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2" w:rsidRDefault="009F4B32" w:rsidP="00185939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F4B32">
        <w:rPr>
          <w:rFonts w:ascii="Times New Roman" w:hAnsi="Times New Roman" w:cs="Times New Roman"/>
          <w:b/>
          <w:color w:val="222222"/>
          <w:sz w:val="28"/>
          <w:szCs w:val="28"/>
        </w:rPr>
        <w:t>Использование цифрового оборудования на уроках биологии.</w:t>
      </w:r>
    </w:p>
    <w:p w:rsidR="009F4B32" w:rsidRPr="003C5D0F" w:rsidRDefault="009F4B32" w:rsidP="003C5D0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</w:t>
      </w:r>
      <w:r w:rsidR="003C5D0F" w:rsidRPr="003C5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биологии МБОУ СОШ №4 им. П.И. Климука ЩМРМО.</w:t>
      </w:r>
    </w:p>
    <w:p w:rsidR="003C5D0F" w:rsidRPr="003C5D0F" w:rsidRDefault="003C5D0F" w:rsidP="003C5D0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Семенова М.А.</w:t>
      </w:r>
    </w:p>
    <w:p w:rsidR="00716968" w:rsidRPr="003C5D0F" w:rsidRDefault="00716968" w:rsidP="001859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0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общество выдвигает новые требования к образованию детей.</w:t>
      </w:r>
    </w:p>
    <w:p w:rsidR="00716968" w:rsidRDefault="00716968" w:rsidP="00185939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C5D0F">
        <w:rPr>
          <w:rFonts w:ascii="Times New Roman" w:hAnsi="Times New Roman" w:cs="Times New Roman"/>
          <w:color w:val="000000" w:themeColor="text1"/>
          <w:sz w:val="28"/>
          <w:szCs w:val="28"/>
        </w:rPr>
        <w:t>Мы педагоги, работаем в эпоху модернизации российского образования,</w:t>
      </w:r>
      <w:r w:rsidRPr="00716968">
        <w:rPr>
          <w:rFonts w:ascii="Times New Roman" w:hAnsi="Times New Roman" w:cs="Times New Roman"/>
          <w:color w:val="222222"/>
          <w:sz w:val="28"/>
          <w:szCs w:val="28"/>
        </w:rPr>
        <w:t xml:space="preserve"> перехода школ на ФГОС нового поколения. От нас ждут достижения  новых образовательных результатов.</w:t>
      </w:r>
    </w:p>
    <w:p w:rsidR="00716968" w:rsidRPr="00716968" w:rsidRDefault="00A37F12" w:rsidP="00185939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1129030</wp:posOffset>
            </wp:positionV>
            <wp:extent cx="1019810" cy="1740535"/>
            <wp:effectExtent l="19050" t="0" r="8890" b="0"/>
            <wp:wrapSquare wrapText="bothSides"/>
            <wp:docPr id="1" name="Рисунок 1" descr="http://www.kazedu.kz/images/referats/a64/193895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edu.kz/images/referats/a64/193895/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968" w:rsidRPr="00716968">
        <w:rPr>
          <w:rFonts w:ascii="Times New Roman" w:hAnsi="Times New Roman" w:cs="Times New Roman"/>
          <w:color w:val="222222"/>
          <w:sz w:val="28"/>
          <w:szCs w:val="28"/>
        </w:rPr>
        <w:t xml:space="preserve"> Решить современные образовательные задачи</w:t>
      </w:r>
      <w:r w:rsidR="00731C20">
        <w:rPr>
          <w:rFonts w:ascii="Times New Roman" w:hAnsi="Times New Roman" w:cs="Times New Roman"/>
          <w:color w:val="222222"/>
          <w:sz w:val="28"/>
          <w:szCs w:val="28"/>
        </w:rPr>
        <w:t xml:space="preserve"> совершенствовать</w:t>
      </w:r>
      <w:r w:rsidR="00716968" w:rsidRPr="00716968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 w:rsidR="00716968" w:rsidRPr="00716968">
        <w:rPr>
          <w:rFonts w:ascii="Times New Roman" w:hAnsi="Times New Roman" w:cs="Times New Roman"/>
          <w:color w:val="222222"/>
          <w:sz w:val="28"/>
          <w:szCs w:val="28"/>
        </w:rPr>
        <w:t>компетентностные</w:t>
      </w:r>
      <w:proofErr w:type="spellEnd"/>
      <w:r w:rsidR="00716968" w:rsidRPr="00716968">
        <w:rPr>
          <w:rFonts w:ascii="Times New Roman" w:hAnsi="Times New Roman" w:cs="Times New Roman"/>
          <w:color w:val="222222"/>
          <w:sz w:val="28"/>
          <w:szCs w:val="28"/>
        </w:rPr>
        <w:t xml:space="preserve"> возможности обучающихся  и педагогов  позволяет современное цифро</w:t>
      </w:r>
      <w:r w:rsidR="00716968">
        <w:rPr>
          <w:rFonts w:ascii="Times New Roman" w:hAnsi="Times New Roman" w:cs="Times New Roman"/>
          <w:color w:val="222222"/>
          <w:sz w:val="28"/>
          <w:szCs w:val="28"/>
        </w:rPr>
        <w:t>вое оборудование, электронный микроскоп, различные цифровые физиологические датчики, цифровые комплекты лаборатории по биологии, химии, физике.</w:t>
      </w:r>
    </w:p>
    <w:p w:rsidR="009F4B32" w:rsidRDefault="00716968" w:rsidP="00185939">
      <w:pPr>
        <w:pStyle w:val="a5"/>
        <w:shd w:val="clear" w:color="auto" w:fill="FFFFFF"/>
        <w:spacing w:before="0" w:beforeAutospacing="0" w:after="240" w:afterAutospacing="0"/>
        <w:rPr>
          <w:color w:val="222222"/>
          <w:sz w:val="28"/>
          <w:szCs w:val="21"/>
          <w:shd w:val="clear" w:color="auto" w:fill="F5F9FD"/>
        </w:rPr>
      </w:pPr>
      <w:r w:rsidRPr="00716968">
        <w:rPr>
          <w:color w:val="222222"/>
          <w:sz w:val="28"/>
          <w:szCs w:val="21"/>
          <w:shd w:val="clear" w:color="auto" w:fill="F5F9FD"/>
        </w:rPr>
        <w:t xml:space="preserve">К инновационным </w:t>
      </w:r>
      <w:r w:rsidR="009F4B32">
        <w:rPr>
          <w:color w:val="222222"/>
          <w:sz w:val="28"/>
          <w:szCs w:val="21"/>
          <w:shd w:val="clear" w:color="auto" w:fill="F5F9FD"/>
        </w:rPr>
        <w:t xml:space="preserve"> цифровым </w:t>
      </w:r>
      <w:r w:rsidRPr="00716968">
        <w:rPr>
          <w:color w:val="222222"/>
          <w:sz w:val="28"/>
          <w:szCs w:val="21"/>
          <w:shd w:val="clear" w:color="auto" w:fill="F5F9FD"/>
        </w:rPr>
        <w:t xml:space="preserve">средствам обучения на уроках биологии относится цифровой микроскоп. </w:t>
      </w:r>
    </w:p>
    <w:p w:rsidR="00185939" w:rsidRDefault="00716968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716968">
        <w:rPr>
          <w:color w:val="222222"/>
          <w:sz w:val="28"/>
          <w:szCs w:val="21"/>
          <w:shd w:val="clear" w:color="auto" w:fill="F5F9FD"/>
        </w:rPr>
        <w:t>Цифровой микроскоп сочетает в себе световой микроскоп и цветную цифровую камеру, оптическая ось которой совпадает с оптической осью микроскопа.</w:t>
      </w:r>
      <w:r w:rsidR="00185939" w:rsidRPr="00185939">
        <w:rPr>
          <w:rFonts w:ascii="Arial" w:hAnsi="Arial" w:cs="Arial"/>
          <w:color w:val="333333"/>
          <w:sz w:val="19"/>
          <w:szCs w:val="19"/>
        </w:rPr>
        <w:t xml:space="preserve"> </w:t>
      </w:r>
      <w:r w:rsidR="00185939">
        <w:rPr>
          <w:rFonts w:ascii="Arial" w:hAnsi="Arial" w:cs="Arial"/>
          <w:color w:val="333333"/>
          <w:sz w:val="19"/>
          <w:szCs w:val="19"/>
        </w:rPr>
        <w:t xml:space="preserve"> </w:t>
      </w:r>
      <w:r w:rsidR="00185939" w:rsidRPr="00185939">
        <w:rPr>
          <w:color w:val="333333"/>
          <w:sz w:val="28"/>
          <w:szCs w:val="28"/>
        </w:rPr>
        <w:t xml:space="preserve">Цифровой микроскоп </w:t>
      </w:r>
      <w:proofErr w:type="spellStart"/>
      <w:r w:rsidR="00185939" w:rsidRPr="00185939">
        <w:rPr>
          <w:color w:val="333333"/>
          <w:sz w:val="28"/>
          <w:szCs w:val="28"/>
        </w:rPr>
        <w:t>Digital</w:t>
      </w:r>
      <w:proofErr w:type="spellEnd"/>
      <w:r w:rsidR="00185939" w:rsidRPr="00185939">
        <w:rPr>
          <w:color w:val="333333"/>
          <w:sz w:val="28"/>
          <w:szCs w:val="28"/>
        </w:rPr>
        <w:t xml:space="preserve"> </w:t>
      </w:r>
      <w:proofErr w:type="spellStart"/>
      <w:r w:rsidR="00185939" w:rsidRPr="00185939">
        <w:rPr>
          <w:color w:val="333333"/>
          <w:sz w:val="28"/>
          <w:szCs w:val="28"/>
        </w:rPr>
        <w:t>Blue</w:t>
      </w:r>
      <w:proofErr w:type="spellEnd"/>
      <w:r w:rsidR="00185939" w:rsidRPr="00185939">
        <w:rPr>
          <w:color w:val="333333"/>
          <w:sz w:val="28"/>
          <w:szCs w:val="28"/>
        </w:rPr>
        <w:t xml:space="preserve"> QX5 приспособлен для работы в школьных условиях. 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gramStart"/>
      <w:r w:rsidRPr="00185939">
        <w:rPr>
          <w:color w:val="333333"/>
          <w:sz w:val="28"/>
          <w:szCs w:val="28"/>
        </w:rPr>
        <w:t>Он снабжен преобразователем визуальной информации в цифровую, обеспечивающим передачу в компьютер в реальном времени изображения микрообъекта и микропроцесса, а также их хранение, в том числе в форме цифровой видеозаписи.</w:t>
      </w:r>
      <w:proofErr w:type="gramEnd"/>
      <w:r w:rsidRPr="00185939">
        <w:rPr>
          <w:color w:val="333333"/>
          <w:sz w:val="28"/>
          <w:szCs w:val="28"/>
        </w:rPr>
        <w:t xml:space="preserve"> Микроскоп имеет простое строение, USB-интерфейс, двухуровневую подсветку. В комплекте с ним программное обеспечение с простым и понятным </w:t>
      </w:r>
      <w:proofErr w:type="spellStart"/>
      <w:r w:rsidRPr="00185939">
        <w:rPr>
          <w:color w:val="333333"/>
          <w:sz w:val="28"/>
          <w:szCs w:val="28"/>
        </w:rPr>
        <w:t>интерфейсом</w:t>
      </w:r>
      <w:proofErr w:type="gramStart"/>
      <w:r w:rsidRPr="00185939">
        <w:rPr>
          <w:color w:val="333333"/>
          <w:sz w:val="28"/>
          <w:szCs w:val="28"/>
        </w:rPr>
        <w:t>.П</w:t>
      </w:r>
      <w:proofErr w:type="gramEnd"/>
      <w:r w:rsidRPr="00185939">
        <w:rPr>
          <w:color w:val="333333"/>
          <w:sz w:val="28"/>
          <w:szCs w:val="28"/>
        </w:rPr>
        <w:t>ри</w:t>
      </w:r>
      <w:proofErr w:type="spellEnd"/>
      <w:r w:rsidRPr="00185939">
        <w:rPr>
          <w:color w:val="333333"/>
          <w:sz w:val="28"/>
          <w:szCs w:val="28"/>
        </w:rPr>
        <w:t xml:space="preserve"> скромных, с современной точки зрения, системных требованиях он позволяет: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5939">
        <w:rPr>
          <w:color w:val="333333"/>
          <w:sz w:val="28"/>
          <w:szCs w:val="28"/>
        </w:rPr>
        <w:t>Увеличивать изучаемые объекты, помещённые на предметный столик, в 10, 60 и 200 раз (переход осуществляется поворотом синего барабана)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5939">
        <w:rPr>
          <w:color w:val="333333"/>
          <w:sz w:val="28"/>
          <w:szCs w:val="28"/>
        </w:rPr>
        <w:t>Использовать как прозрачные, так и непрозрачные объекты, как фиксированные, так и нефиксированные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5939">
        <w:rPr>
          <w:color w:val="333333"/>
          <w:sz w:val="28"/>
          <w:szCs w:val="28"/>
        </w:rPr>
        <w:t>Исследовать поверхности достаточно крупных объектов, не помещающихся непосредственно на предметный столик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5939">
        <w:rPr>
          <w:color w:val="333333"/>
          <w:sz w:val="28"/>
          <w:szCs w:val="28"/>
        </w:rPr>
        <w:t>Фотографировать, а также производить видеосъёмку происходящего, нажимая соответствующую кнопку внутри интерфейса программы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5939">
        <w:rPr>
          <w:color w:val="333333"/>
          <w:sz w:val="28"/>
          <w:szCs w:val="28"/>
        </w:rPr>
        <w:t xml:space="preserve">Фиксировать </w:t>
      </w:r>
      <w:proofErr w:type="gramStart"/>
      <w:r w:rsidRPr="00185939">
        <w:rPr>
          <w:color w:val="333333"/>
          <w:sz w:val="28"/>
          <w:szCs w:val="28"/>
        </w:rPr>
        <w:t>наблюдаемое</w:t>
      </w:r>
      <w:proofErr w:type="gramEnd"/>
      <w:r w:rsidRPr="00185939">
        <w:rPr>
          <w:color w:val="333333"/>
          <w:sz w:val="28"/>
          <w:szCs w:val="28"/>
        </w:rPr>
        <w:t>, не беспокоясь в этот момент о его сохранности –</w:t>
      </w:r>
      <w:r w:rsidR="009F4B32">
        <w:rPr>
          <w:color w:val="333333"/>
          <w:sz w:val="28"/>
          <w:szCs w:val="28"/>
        </w:rPr>
        <w:t xml:space="preserve"> файлы автоматически оказываются в памяти компьютера</w:t>
      </w:r>
      <w:r w:rsidRPr="00185939">
        <w:rPr>
          <w:color w:val="333333"/>
          <w:sz w:val="28"/>
          <w:szCs w:val="28"/>
        </w:rPr>
        <w:t>.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Pr="00185939">
        <w:rPr>
          <w:color w:val="333333"/>
          <w:sz w:val="28"/>
          <w:szCs w:val="28"/>
        </w:rPr>
        <w:t>Задавать параметры съёмки, изменяя частоту кадров – от 4-х кадров в секунду до 1 в час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5939">
        <w:rPr>
          <w:color w:val="333333"/>
          <w:sz w:val="28"/>
          <w:szCs w:val="28"/>
        </w:rPr>
        <w:t>Производить простейшие изменения в полученных фотографиях, не выходя из программы микроскопа: наносить подписи и указатели, копировать части изображения и так далее.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5939">
        <w:rPr>
          <w:color w:val="333333"/>
          <w:sz w:val="28"/>
          <w:szCs w:val="28"/>
        </w:rPr>
        <w:t>Экспортировать результаты для ис</w:t>
      </w:r>
      <w:r>
        <w:rPr>
          <w:color w:val="333333"/>
          <w:sz w:val="28"/>
          <w:szCs w:val="28"/>
        </w:rPr>
        <w:t xml:space="preserve">пользования в других </w:t>
      </w:r>
      <w:proofErr w:type="spellStart"/>
      <w:r>
        <w:rPr>
          <w:color w:val="333333"/>
          <w:sz w:val="28"/>
          <w:szCs w:val="28"/>
        </w:rPr>
        <w:t>программах</w:t>
      </w:r>
      <w:proofErr w:type="gramStart"/>
      <w:r>
        <w:rPr>
          <w:color w:val="333333"/>
          <w:sz w:val="28"/>
          <w:szCs w:val="28"/>
        </w:rPr>
        <w:t>:</w:t>
      </w:r>
      <w:r w:rsidRPr="00185939">
        <w:rPr>
          <w:color w:val="333333"/>
          <w:sz w:val="28"/>
          <w:szCs w:val="28"/>
        </w:rPr>
        <w:t>г</w:t>
      </w:r>
      <w:proofErr w:type="gramEnd"/>
      <w:r w:rsidRPr="00185939">
        <w:rPr>
          <w:color w:val="333333"/>
          <w:sz w:val="28"/>
          <w:szCs w:val="28"/>
        </w:rPr>
        <w:t>рафические</w:t>
      </w:r>
      <w:proofErr w:type="spellEnd"/>
      <w:r w:rsidRPr="00185939">
        <w:rPr>
          <w:color w:val="333333"/>
          <w:sz w:val="28"/>
          <w:szCs w:val="28"/>
        </w:rPr>
        <w:t xml:space="preserve"> файлы - в форматах *.</w:t>
      </w:r>
      <w:proofErr w:type="spellStart"/>
      <w:r w:rsidRPr="00185939">
        <w:rPr>
          <w:color w:val="333333"/>
          <w:sz w:val="28"/>
          <w:szCs w:val="28"/>
        </w:rPr>
        <w:t>jpg</w:t>
      </w:r>
      <w:proofErr w:type="spellEnd"/>
      <w:r w:rsidRPr="00185939">
        <w:rPr>
          <w:color w:val="333333"/>
          <w:sz w:val="28"/>
          <w:szCs w:val="28"/>
        </w:rPr>
        <w:t xml:space="preserve"> или *.</w:t>
      </w:r>
      <w:proofErr w:type="spellStart"/>
      <w:r w:rsidRPr="00185939">
        <w:rPr>
          <w:color w:val="333333"/>
          <w:sz w:val="28"/>
          <w:szCs w:val="28"/>
        </w:rPr>
        <w:t>bmp</w:t>
      </w:r>
      <w:proofErr w:type="spellEnd"/>
      <w:r w:rsidRPr="00185939">
        <w:rPr>
          <w:color w:val="333333"/>
          <w:sz w:val="28"/>
          <w:szCs w:val="28"/>
        </w:rPr>
        <w:t>, а видео файлы – в формате *.</w:t>
      </w:r>
      <w:proofErr w:type="spellStart"/>
      <w:r w:rsidRPr="00185939">
        <w:rPr>
          <w:color w:val="333333"/>
          <w:sz w:val="28"/>
          <w:szCs w:val="28"/>
        </w:rPr>
        <w:t>avi</w:t>
      </w:r>
      <w:proofErr w:type="spellEnd"/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5939">
        <w:rPr>
          <w:color w:val="333333"/>
          <w:sz w:val="28"/>
          <w:szCs w:val="28"/>
        </w:rPr>
        <w:t>Собирать из полученных результатов фото - и видеосъёмки демонстрационные подборк</w:t>
      </w:r>
      <w:proofErr w:type="gramStart"/>
      <w:r w:rsidRPr="00185939">
        <w:rPr>
          <w:color w:val="333333"/>
          <w:sz w:val="28"/>
          <w:szCs w:val="28"/>
        </w:rPr>
        <w:t>и-</w:t>
      </w:r>
      <w:proofErr w:type="gramEnd"/>
      <w:r w:rsidRPr="00185939">
        <w:rPr>
          <w:color w:val="333333"/>
          <w:sz w:val="28"/>
          <w:szCs w:val="28"/>
        </w:rPr>
        <w:t>«диафильмы» (память программы может хранить одновременно 4 последовательности, включающих до 50 объектов каждая). Впоследствии подборку кадров, временно неиспользуемую, можно спокойно разобрать, так как графические файлы остаются на жёстком диске компьютера</w:t>
      </w:r>
      <w:r>
        <w:rPr>
          <w:color w:val="333333"/>
          <w:sz w:val="28"/>
          <w:szCs w:val="28"/>
        </w:rPr>
        <w:t>.</w:t>
      </w:r>
    </w:p>
    <w:p w:rsidR="00185939" w:rsidRPr="00185939" w:rsidRDefault="00185939" w:rsidP="00185939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5939">
        <w:rPr>
          <w:color w:val="333333"/>
          <w:sz w:val="28"/>
          <w:szCs w:val="28"/>
        </w:rPr>
        <w:t>Распечатывать полученный графический файл в трёх разных режимах</w:t>
      </w:r>
      <w:r>
        <w:rPr>
          <w:color w:val="333333"/>
          <w:sz w:val="28"/>
          <w:szCs w:val="28"/>
        </w:rPr>
        <w:t>.</w:t>
      </w:r>
    </w:p>
    <w:p w:rsidR="00716968" w:rsidRDefault="00716968" w:rsidP="00185939">
      <w:pPr>
        <w:spacing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5F9FD"/>
        </w:rPr>
      </w:pPr>
      <w:r w:rsidRPr="00716968">
        <w:rPr>
          <w:rFonts w:ascii="Times New Roman" w:hAnsi="Times New Roman" w:cs="Times New Roman"/>
          <w:color w:val="222222"/>
          <w:sz w:val="28"/>
          <w:szCs w:val="21"/>
          <w:shd w:val="clear" w:color="auto" w:fill="F5F9FD"/>
        </w:rPr>
        <w:t xml:space="preserve"> Камера имеет подключение к USB порту компьютера</w:t>
      </w:r>
      <w:r w:rsidR="00D1132B">
        <w:rPr>
          <w:rFonts w:ascii="Times New Roman" w:hAnsi="Times New Roman" w:cs="Times New Roman"/>
          <w:color w:val="222222"/>
          <w:sz w:val="28"/>
          <w:szCs w:val="21"/>
          <w:shd w:val="clear" w:color="auto" w:fill="F5F9FD"/>
        </w:rPr>
        <w:t>, что позволяет транслировать изображения на интерактивную доску.</w:t>
      </w:r>
      <w:r w:rsidR="00A37F12" w:rsidRPr="00A37F12">
        <w:t xml:space="preserve"> </w:t>
      </w:r>
    </w:p>
    <w:p w:rsidR="00185939" w:rsidRDefault="00716968" w:rsidP="00185939">
      <w:pPr>
        <w:spacing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5F9FD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5F9FD"/>
        </w:rPr>
        <w:t xml:space="preserve">Работа с таким оборудованием позволяет разнообразить деятельность на уроке. </w:t>
      </w:r>
    </w:p>
    <w:p w:rsidR="00716968" w:rsidRPr="00716968" w:rsidRDefault="00716968" w:rsidP="00185939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</w:t>
      </w:r>
      <w:proofErr w:type="spellStart"/>
      <w:r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видеоокуляра</w:t>
      </w:r>
      <w:proofErr w:type="spellEnd"/>
      <w:r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малоформатной цифровой цветной камеры на уроках  биологии  позволяет всему классу одновременно видеть предмет изучения под микроскопом на мониторе компьютера и</w:t>
      </w:r>
      <w:r w:rsidR="00185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r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интерактивной доске.</w:t>
      </w:r>
    </w:p>
    <w:p w:rsidR="00D1132B" w:rsidRDefault="00716968" w:rsidP="00185939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7-х классах: проектируется  изображение движущихся объектов (например - простейших) или</w:t>
      </w:r>
      <w:r w:rsidR="00D113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5-6 классе демонстрация </w:t>
      </w:r>
      <w:r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процессов происходящих в клетках живых </w:t>
      </w:r>
      <w:r w:rsidR="00D113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растений</w:t>
      </w:r>
      <w:r w:rsidR="00A37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(например </w:t>
      </w:r>
      <w:proofErr w:type="gramStart"/>
      <w:r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D113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="00D113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вижение цитоплазмы в клетках элодеи).</w:t>
      </w:r>
    </w:p>
    <w:p w:rsidR="00D1132B" w:rsidRDefault="00D1132B" w:rsidP="00185939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</w:t>
      </w:r>
      <w:r w:rsidR="00A37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видно </w:t>
      </w:r>
      <w:r w:rsidR="00716968"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микроскоп,  можно сохра</w:t>
      </w:r>
      <w:r w:rsidR="00A37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нять в виде компьютерных файлов </w:t>
      </w:r>
      <w:r w:rsidR="00716968"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вести </w:t>
      </w:r>
      <w:r w:rsidR="00716968"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дневник наблюдения)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использовать изображения для оформления лабораторных работ, проектно-исследовательских и других</w:t>
      </w:r>
      <w:r w:rsidR="00A37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видов учебной деятельности</w:t>
      </w:r>
      <w:r w:rsidR="00716968" w:rsidRPr="0071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716968" w:rsidRPr="00297131" w:rsidRDefault="00716968" w:rsidP="00297131">
      <w:pPr>
        <w:pStyle w:val="a5"/>
        <w:shd w:val="clear" w:color="auto" w:fill="FFFFFF"/>
        <w:spacing w:before="0" w:beforeAutospacing="0" w:after="111" w:afterAutospacing="0" w:line="222" w:lineRule="atLeast"/>
        <w:rPr>
          <w:color w:val="000000" w:themeColor="text1"/>
          <w:sz w:val="28"/>
          <w:szCs w:val="28"/>
        </w:rPr>
      </w:pPr>
      <w:r w:rsidRPr="00716968">
        <w:rPr>
          <w:color w:val="000000"/>
          <w:sz w:val="28"/>
        </w:rPr>
        <w:t xml:space="preserve">Файл может дополняться и сравниваться с ранней версией наблюдения, прослеживаться изменения. </w:t>
      </w:r>
      <w:r w:rsidR="00A37F12">
        <w:rPr>
          <w:color w:val="000000"/>
          <w:sz w:val="28"/>
        </w:rPr>
        <w:t xml:space="preserve"> </w:t>
      </w:r>
      <w:r w:rsidR="00D1132B">
        <w:rPr>
          <w:color w:val="000000"/>
          <w:sz w:val="28"/>
        </w:rPr>
        <w:t>Это дает бесценный опыт научного анализа, сравнения.  Активное использование микроскопа п</w:t>
      </w:r>
      <w:r w:rsidRPr="00716968">
        <w:rPr>
          <w:color w:val="000000"/>
          <w:sz w:val="28"/>
        </w:rPr>
        <w:t xml:space="preserve">ри изучении </w:t>
      </w:r>
      <w:r w:rsidR="00D1132B">
        <w:rPr>
          <w:color w:val="000000"/>
          <w:sz w:val="28"/>
        </w:rPr>
        <w:t xml:space="preserve"> тем </w:t>
      </w:r>
      <w:r w:rsidRPr="00716968">
        <w:rPr>
          <w:color w:val="000000"/>
          <w:sz w:val="28"/>
        </w:rPr>
        <w:t> «Одноклеточные животные», «Изучение клеток и тканей животных, на готовых микропрепаратах», «Сравнение строения клеток растений, животных, грибов, бактерий», «Крылья насекомых», «Строение махового пера птиц», «Строение ротового аппарата насекомых»</w:t>
      </w:r>
      <w:r w:rsidR="00D1132B">
        <w:rPr>
          <w:color w:val="000000"/>
          <w:sz w:val="28"/>
        </w:rPr>
        <w:t>, позволяет расширить и углубить практические навыки и знания обучающихся</w:t>
      </w:r>
      <w:r w:rsidR="00D1132B" w:rsidRPr="00297131">
        <w:rPr>
          <w:color w:val="000000" w:themeColor="text1"/>
          <w:sz w:val="28"/>
        </w:rPr>
        <w:t>.</w:t>
      </w:r>
      <w:r w:rsidR="00297131" w:rsidRPr="00297131">
        <w:rPr>
          <w:color w:val="000000" w:themeColor="text1"/>
          <w:sz w:val="28"/>
          <w:szCs w:val="28"/>
        </w:rPr>
        <w:t xml:space="preserve"> Использование </w:t>
      </w:r>
      <w:r w:rsidR="00297131" w:rsidRPr="00297131">
        <w:rPr>
          <w:color w:val="000000" w:themeColor="text1"/>
          <w:sz w:val="28"/>
          <w:szCs w:val="28"/>
        </w:rPr>
        <w:lastRenderedPageBreak/>
        <w:t xml:space="preserve">цифрового микроскопа </w:t>
      </w:r>
      <w:r w:rsidR="00F6181F">
        <w:rPr>
          <w:color w:val="000000" w:themeColor="text1"/>
          <w:sz w:val="28"/>
          <w:szCs w:val="28"/>
        </w:rPr>
        <w:t>позволяет повысить мотивацию</w:t>
      </w:r>
      <w:r w:rsidR="00297131" w:rsidRPr="00297131">
        <w:rPr>
          <w:color w:val="000000" w:themeColor="text1"/>
          <w:sz w:val="28"/>
          <w:szCs w:val="28"/>
        </w:rPr>
        <w:t xml:space="preserve"> к изучению учебного материала, систематизации и углубления знаний </w:t>
      </w:r>
      <w:r w:rsidR="00F6181F">
        <w:rPr>
          <w:color w:val="000000" w:themeColor="text1"/>
          <w:sz w:val="28"/>
          <w:szCs w:val="28"/>
        </w:rPr>
        <w:t>обу</w:t>
      </w:r>
      <w:r w:rsidR="00297131" w:rsidRPr="00297131">
        <w:rPr>
          <w:color w:val="000000" w:themeColor="text1"/>
          <w:sz w:val="28"/>
          <w:szCs w:val="28"/>
        </w:rPr>
        <w:t>ча</w:t>
      </w:r>
      <w:r w:rsidR="00F6181F">
        <w:rPr>
          <w:color w:val="000000" w:themeColor="text1"/>
          <w:sz w:val="28"/>
          <w:szCs w:val="28"/>
        </w:rPr>
        <w:t>ю</w:t>
      </w:r>
      <w:r w:rsidR="00297131" w:rsidRPr="00297131">
        <w:rPr>
          <w:color w:val="000000" w:themeColor="text1"/>
          <w:sz w:val="28"/>
          <w:szCs w:val="28"/>
        </w:rPr>
        <w:t xml:space="preserve">щихся, развития их способностей к приобретению и усвоению знаний, приобретения и закрепления навыков самостоятельной исследовательской работы </w:t>
      </w:r>
      <w:r w:rsidR="00F6181F">
        <w:rPr>
          <w:color w:val="000000" w:themeColor="text1"/>
          <w:sz w:val="28"/>
          <w:szCs w:val="28"/>
        </w:rPr>
        <w:t>об</w:t>
      </w:r>
      <w:r w:rsidR="00297131" w:rsidRPr="00297131">
        <w:rPr>
          <w:color w:val="000000" w:themeColor="text1"/>
          <w:sz w:val="28"/>
          <w:szCs w:val="28"/>
        </w:rPr>
        <w:t>уча</w:t>
      </w:r>
      <w:r w:rsidR="00F6181F">
        <w:rPr>
          <w:color w:val="000000" w:themeColor="text1"/>
          <w:sz w:val="28"/>
          <w:szCs w:val="28"/>
        </w:rPr>
        <w:t>ю</w:t>
      </w:r>
      <w:r w:rsidR="00297131" w:rsidRPr="00297131">
        <w:rPr>
          <w:color w:val="000000" w:themeColor="text1"/>
          <w:sz w:val="28"/>
          <w:szCs w:val="28"/>
        </w:rPr>
        <w:t>щихся.</w:t>
      </w:r>
    </w:p>
    <w:p w:rsidR="00A37F12" w:rsidRDefault="00A37F12" w:rsidP="00185939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Большие возможности есть также у простого цифрового фотоаппарата. С его помощью практические работы становится интереснее и красочнее. </w:t>
      </w:r>
      <w:r w:rsidR="00090E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</w:t>
      </w:r>
      <w:r w:rsidR="00B54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ифровую фотокамеру </w:t>
      </w:r>
      <w:r w:rsidR="00B54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образовательной  деятельности на уроках и занятиях мы используем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оформления  </w:t>
      </w:r>
      <w:r w:rsidR="00185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лабораторного дневника, в </w:t>
      </w:r>
      <w:proofErr w:type="gramStart"/>
      <w:r w:rsidR="00185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работах</w:t>
      </w:r>
      <w:proofErr w:type="gramEnd"/>
      <w:r w:rsidR="00185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главное описание внешних признаков. Фотоаппарат незаменимый помощник при выполнении </w:t>
      </w:r>
      <w:r w:rsidR="00297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летних заданий, для сбора изображений для проектной деятельности.</w:t>
      </w:r>
      <w:r w:rsidR="00185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18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</w:t>
      </w:r>
      <w:r w:rsidR="00F618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щие</w:t>
      </w:r>
      <w:r w:rsidR="00297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фиксируют на камеру этапы работы, далее при помощи компьютера вставляют фото</w:t>
      </w:r>
      <w:r w:rsidR="00297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="00297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пустографку</w:t>
      </w:r>
      <w:proofErr w:type="spellEnd"/>
      <w:r w:rsidR="00297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лабораторной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делают описание.</w:t>
      </w:r>
    </w:p>
    <w:p w:rsidR="00716968" w:rsidRPr="00297131" w:rsidRDefault="00297131" w:rsidP="00716968">
      <w:pPr>
        <w:rPr>
          <w:rFonts w:ascii="Verdana" w:hAnsi="Verdana"/>
          <w:color w:val="222222"/>
          <w:sz w:val="20"/>
          <w:szCs w:val="28"/>
        </w:rPr>
      </w:pPr>
      <w:r w:rsidRPr="00297131">
        <w:rPr>
          <w:rFonts w:ascii="Times New Roman" w:hAnsi="Times New Roman" w:cs="Times New Roman"/>
          <w:color w:val="222222"/>
          <w:sz w:val="28"/>
          <w:szCs w:val="28"/>
        </w:rPr>
        <w:t xml:space="preserve">Использования современного цифрового оборудования позволяет развивать и формировать </w:t>
      </w:r>
      <w:proofErr w:type="spellStart"/>
      <w:r w:rsidRPr="00297131">
        <w:rPr>
          <w:rFonts w:ascii="Times New Roman" w:hAnsi="Times New Roman" w:cs="Times New Roman"/>
          <w:color w:val="222222"/>
          <w:sz w:val="28"/>
          <w:szCs w:val="28"/>
        </w:rPr>
        <w:t>метапредметные</w:t>
      </w:r>
      <w:proofErr w:type="spellEnd"/>
      <w:r w:rsidRPr="00297131">
        <w:rPr>
          <w:rFonts w:ascii="Times New Roman" w:hAnsi="Times New Roman" w:cs="Times New Roman"/>
          <w:color w:val="222222"/>
          <w:sz w:val="28"/>
          <w:szCs w:val="28"/>
        </w:rPr>
        <w:t xml:space="preserve"> универсальные учебные действия, что является неотъемлемой частью современного образования.</w:t>
      </w:r>
    </w:p>
    <w:p w:rsidR="009F4B32" w:rsidRDefault="00716968" w:rsidP="00716968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Verdana" w:hAnsi="Verdana"/>
          <w:color w:val="222222"/>
          <w:sz w:val="28"/>
          <w:szCs w:val="28"/>
        </w:rPr>
        <w:t xml:space="preserve"> </w:t>
      </w:r>
      <w:r w:rsidRPr="00297131">
        <w:rPr>
          <w:rFonts w:ascii="Times New Roman" w:hAnsi="Times New Roman" w:cs="Times New Roman"/>
          <w:color w:val="222222"/>
          <w:sz w:val="28"/>
          <w:szCs w:val="28"/>
        </w:rPr>
        <w:t>Образование должно быть ориентировано на развитие индивидуального потенциала каждого</w:t>
      </w:r>
      <w:r w:rsidR="005771A6">
        <w:rPr>
          <w:rFonts w:ascii="Times New Roman" w:hAnsi="Times New Roman" w:cs="Times New Roman"/>
          <w:color w:val="222222"/>
          <w:sz w:val="28"/>
          <w:szCs w:val="28"/>
        </w:rPr>
        <w:t xml:space="preserve"> обучающегося</w:t>
      </w:r>
      <w:r w:rsidRPr="00297131">
        <w:rPr>
          <w:rFonts w:ascii="Times New Roman" w:hAnsi="Times New Roman" w:cs="Times New Roman"/>
          <w:color w:val="222222"/>
          <w:sz w:val="28"/>
          <w:szCs w:val="28"/>
        </w:rPr>
        <w:t>, признание его личности как высшей ценности, создание условий, обеспечивающих полноценное развитие индивидуальных способностей каждого</w:t>
      </w:r>
      <w:r w:rsidR="00F6181F">
        <w:rPr>
          <w:rFonts w:ascii="Times New Roman" w:hAnsi="Times New Roman" w:cs="Times New Roman"/>
          <w:color w:val="222222"/>
          <w:sz w:val="28"/>
          <w:szCs w:val="28"/>
        </w:rPr>
        <w:t xml:space="preserve"> школьника</w:t>
      </w:r>
      <w:r w:rsidRPr="00297131">
        <w:rPr>
          <w:rFonts w:ascii="Times New Roman" w:hAnsi="Times New Roman" w:cs="Times New Roman"/>
          <w:color w:val="222222"/>
          <w:sz w:val="28"/>
          <w:szCs w:val="28"/>
        </w:rPr>
        <w:t xml:space="preserve">, психологический комфорт, </w:t>
      </w:r>
      <w:r w:rsidR="005771A6">
        <w:rPr>
          <w:rFonts w:ascii="Times New Roman" w:hAnsi="Times New Roman" w:cs="Times New Roman"/>
          <w:color w:val="222222"/>
          <w:sz w:val="28"/>
          <w:szCs w:val="28"/>
        </w:rPr>
        <w:t>выполняющих творческий настрой,</w:t>
      </w:r>
      <w:r w:rsidRPr="0029713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771A6">
        <w:rPr>
          <w:rFonts w:ascii="Times New Roman" w:hAnsi="Times New Roman" w:cs="Times New Roman"/>
          <w:color w:val="222222"/>
          <w:sz w:val="28"/>
          <w:szCs w:val="28"/>
        </w:rPr>
        <w:t xml:space="preserve">развитие </w:t>
      </w:r>
      <w:r w:rsidR="005771A6" w:rsidRPr="0046045C">
        <w:rPr>
          <w:rFonts w:ascii="Times New Roman" w:hAnsi="Times New Roman" w:cs="Times New Roman"/>
          <w:color w:val="222222"/>
          <w:sz w:val="28"/>
          <w:szCs w:val="28"/>
        </w:rPr>
        <w:t>мотивации к</w:t>
      </w:r>
      <w:r w:rsidRPr="004604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6181F" w:rsidRPr="0046045C">
        <w:rPr>
          <w:rFonts w:ascii="Times New Roman" w:hAnsi="Times New Roman" w:cs="Times New Roman"/>
          <w:color w:val="222222"/>
          <w:sz w:val="28"/>
          <w:szCs w:val="28"/>
        </w:rPr>
        <w:t>об</w:t>
      </w:r>
      <w:r w:rsidR="005771A6" w:rsidRPr="0046045C">
        <w:rPr>
          <w:rFonts w:ascii="Times New Roman" w:hAnsi="Times New Roman" w:cs="Times New Roman"/>
          <w:color w:val="222222"/>
          <w:sz w:val="28"/>
          <w:szCs w:val="28"/>
        </w:rPr>
        <w:t>учени</w:t>
      </w:r>
      <w:r w:rsidR="005771A6">
        <w:rPr>
          <w:rFonts w:ascii="Times New Roman" w:hAnsi="Times New Roman" w:cs="Times New Roman"/>
          <w:color w:val="222222"/>
          <w:sz w:val="28"/>
          <w:szCs w:val="28"/>
        </w:rPr>
        <w:t>ю</w:t>
      </w:r>
      <w:r w:rsidRPr="00297131">
        <w:rPr>
          <w:rFonts w:ascii="Times New Roman" w:hAnsi="Times New Roman" w:cs="Times New Roman"/>
          <w:color w:val="222222"/>
          <w:sz w:val="28"/>
          <w:szCs w:val="28"/>
        </w:rPr>
        <w:t xml:space="preserve"> и других видов деятельности.</w:t>
      </w:r>
      <w:r w:rsidRPr="00297131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6181F">
        <w:rPr>
          <w:rFonts w:ascii="Times New Roman" w:hAnsi="Times New Roman" w:cs="Times New Roman"/>
          <w:color w:val="222222"/>
          <w:sz w:val="28"/>
          <w:szCs w:val="28"/>
        </w:rPr>
        <w:t>В настоящее время ш</w:t>
      </w:r>
      <w:r w:rsidRPr="00297131">
        <w:rPr>
          <w:rFonts w:ascii="Times New Roman" w:hAnsi="Times New Roman" w:cs="Times New Roman"/>
          <w:color w:val="222222"/>
          <w:sz w:val="28"/>
          <w:szCs w:val="28"/>
        </w:rPr>
        <w:t>кола стала одним из самых инновационных направлений развития российского образования</w:t>
      </w:r>
      <w:r w:rsidRPr="00716968">
        <w:rPr>
          <w:rFonts w:ascii="Verdana" w:hAnsi="Verdana"/>
          <w:color w:val="222222"/>
          <w:sz w:val="28"/>
          <w:szCs w:val="28"/>
        </w:rPr>
        <w:t xml:space="preserve">. </w:t>
      </w:r>
      <w:r w:rsidRPr="00297131">
        <w:rPr>
          <w:rFonts w:ascii="Times New Roman" w:hAnsi="Times New Roman" w:cs="Times New Roman"/>
          <w:color w:val="222222"/>
          <w:sz w:val="28"/>
          <w:szCs w:val="28"/>
        </w:rPr>
        <w:t xml:space="preserve">А это предполагает поиск новых форм и методов обучения, обновления </w:t>
      </w:r>
      <w:r w:rsidR="009F4B32">
        <w:rPr>
          <w:rFonts w:ascii="Times New Roman" w:hAnsi="Times New Roman" w:cs="Times New Roman"/>
          <w:color w:val="222222"/>
          <w:sz w:val="28"/>
          <w:szCs w:val="28"/>
        </w:rPr>
        <w:t xml:space="preserve"> оборудования.</w:t>
      </w:r>
    </w:p>
    <w:p w:rsidR="00297131" w:rsidRPr="00297131" w:rsidRDefault="00297131" w:rsidP="0071696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Сегодня разработаны целые комплекты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цифрововых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лабораторий</w:t>
      </w:r>
      <w:r w:rsidR="009F4B32">
        <w:rPr>
          <w:rFonts w:ascii="Times New Roman" w:hAnsi="Times New Roman" w:cs="Times New Roman"/>
          <w:color w:val="222222"/>
          <w:sz w:val="28"/>
          <w:szCs w:val="28"/>
        </w:rPr>
        <w:t xml:space="preserve"> по биологии</w:t>
      </w:r>
      <w:r w:rsidR="003C5D0F">
        <w:rPr>
          <w:rFonts w:ascii="Times New Roman" w:hAnsi="Times New Roman" w:cs="Times New Roman"/>
          <w:color w:val="222222"/>
          <w:sz w:val="28"/>
          <w:szCs w:val="28"/>
        </w:rPr>
        <w:t xml:space="preserve"> и другим</w:t>
      </w:r>
      <w:r w:rsidR="00D373E3">
        <w:rPr>
          <w:rFonts w:ascii="Times New Roman" w:hAnsi="Times New Roman" w:cs="Times New Roman"/>
          <w:color w:val="222222"/>
          <w:sz w:val="28"/>
          <w:szCs w:val="28"/>
        </w:rPr>
        <w:t xml:space="preserve"> предметам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D373E3">
        <w:rPr>
          <w:rFonts w:ascii="Times New Roman" w:hAnsi="Times New Roman" w:cs="Times New Roman"/>
          <w:color w:val="222222"/>
          <w:sz w:val="28"/>
          <w:szCs w:val="28"/>
        </w:rPr>
        <w:t xml:space="preserve">оснащение ими кабинета биологии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дело времени. </w:t>
      </w:r>
      <w:r w:rsidR="009F4B32">
        <w:rPr>
          <w:rFonts w:ascii="Times New Roman" w:hAnsi="Times New Roman" w:cs="Times New Roman"/>
          <w:color w:val="222222"/>
          <w:sz w:val="28"/>
          <w:szCs w:val="28"/>
        </w:rPr>
        <w:t xml:space="preserve"> Учитель должен быть готов к работе с таким оборудованием, это не сложно было бы желание.</w:t>
      </w:r>
    </w:p>
    <w:sectPr w:rsidR="00297131" w:rsidRPr="00297131" w:rsidSect="006B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716968"/>
    <w:rsid w:val="00090ED5"/>
    <w:rsid w:val="00185939"/>
    <w:rsid w:val="00297131"/>
    <w:rsid w:val="003C5D0F"/>
    <w:rsid w:val="0046045C"/>
    <w:rsid w:val="005237C3"/>
    <w:rsid w:val="005771A6"/>
    <w:rsid w:val="006B05FC"/>
    <w:rsid w:val="00716968"/>
    <w:rsid w:val="00731C20"/>
    <w:rsid w:val="009F4B32"/>
    <w:rsid w:val="00A37F12"/>
    <w:rsid w:val="00B54099"/>
    <w:rsid w:val="00D1132B"/>
    <w:rsid w:val="00D373E3"/>
    <w:rsid w:val="00F6181F"/>
    <w:rsid w:val="00FD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16968"/>
  </w:style>
  <w:style w:type="paragraph" w:customStyle="1" w:styleId="c0">
    <w:name w:val="c0"/>
    <w:basedOn w:val="a"/>
    <w:rsid w:val="0071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939"/>
  </w:style>
  <w:style w:type="character" w:styleId="a6">
    <w:name w:val="Hyperlink"/>
    <w:basedOn w:val="a0"/>
    <w:uiPriority w:val="99"/>
    <w:semiHidden/>
    <w:unhideWhenUsed/>
    <w:rsid w:val="00185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shcool4</dc:creator>
  <cp:lastModifiedBy>NastyH</cp:lastModifiedBy>
  <cp:revision>6</cp:revision>
  <dcterms:created xsi:type="dcterms:W3CDTF">2016-04-04T12:28:00Z</dcterms:created>
  <dcterms:modified xsi:type="dcterms:W3CDTF">2016-04-11T15:34:00Z</dcterms:modified>
</cp:coreProperties>
</file>